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3B" w:rsidRDefault="00541FBF" w:rsidP="00541FBF">
      <w:pPr>
        <w:jc w:val="center"/>
      </w:pPr>
      <w:r w:rsidRPr="001B41A5">
        <w:t>Совет депутатов</w:t>
      </w:r>
    </w:p>
    <w:p w:rsidR="00541FBF" w:rsidRPr="001B41A5" w:rsidRDefault="00541FBF" w:rsidP="00541FBF">
      <w:pPr>
        <w:jc w:val="center"/>
      </w:pPr>
      <w:r w:rsidRPr="001B41A5">
        <w:t xml:space="preserve"> </w:t>
      </w:r>
      <w:r w:rsidR="002B373B">
        <w:t>Верх-Алеусского</w:t>
      </w:r>
      <w:r w:rsidRPr="001B41A5">
        <w:t xml:space="preserve"> сельсовета </w:t>
      </w:r>
    </w:p>
    <w:p w:rsidR="00541FBF" w:rsidRPr="001B41A5" w:rsidRDefault="00541FBF" w:rsidP="00541FBF">
      <w:pPr>
        <w:jc w:val="center"/>
      </w:pPr>
      <w:r w:rsidRPr="001B41A5">
        <w:t>Ордынского района Новосибирской области</w:t>
      </w:r>
    </w:p>
    <w:p w:rsidR="00541FBF" w:rsidRPr="001B41A5" w:rsidRDefault="004640C6" w:rsidP="00AC4E39">
      <w:pPr>
        <w:jc w:val="center"/>
      </w:pPr>
      <w:r>
        <w:t>шестого</w:t>
      </w:r>
      <w:bookmarkStart w:id="0" w:name="_GoBack"/>
      <w:bookmarkEnd w:id="0"/>
      <w:r w:rsidR="00541FBF" w:rsidRPr="001B41A5">
        <w:t xml:space="preserve"> созыва</w:t>
      </w:r>
    </w:p>
    <w:p w:rsidR="00AC4E39" w:rsidRPr="001B41A5" w:rsidRDefault="00AC4E39" w:rsidP="00AC4E39">
      <w:pPr>
        <w:jc w:val="center"/>
      </w:pPr>
    </w:p>
    <w:p w:rsidR="00541FBF" w:rsidRPr="001B41A5" w:rsidRDefault="00541FBF" w:rsidP="00541FBF">
      <w:pPr>
        <w:jc w:val="center"/>
      </w:pPr>
      <w:r w:rsidRPr="001B41A5">
        <w:rPr>
          <w:color w:val="000000"/>
        </w:rPr>
        <w:t>Р Е Ш Е Н И Е</w:t>
      </w:r>
    </w:p>
    <w:p w:rsidR="00541FBF" w:rsidRPr="001B41A5" w:rsidRDefault="00DB17DE" w:rsidP="00541FBF">
      <w:pPr>
        <w:jc w:val="center"/>
        <w:rPr>
          <w:color w:val="000000"/>
        </w:rPr>
      </w:pPr>
      <w:r w:rsidRPr="001B41A5">
        <w:rPr>
          <w:color w:val="000000"/>
        </w:rPr>
        <w:t>(</w:t>
      </w:r>
      <w:r w:rsidR="00F943FA">
        <w:rPr>
          <w:color w:val="000000"/>
        </w:rPr>
        <w:t>Девятой</w:t>
      </w:r>
      <w:r w:rsidRPr="001B41A5">
        <w:rPr>
          <w:color w:val="000000"/>
        </w:rPr>
        <w:t xml:space="preserve"> </w:t>
      </w:r>
      <w:r w:rsidR="00F943FA">
        <w:rPr>
          <w:color w:val="000000"/>
        </w:rPr>
        <w:t>сессии</w:t>
      </w:r>
      <w:r w:rsidRPr="001B41A5">
        <w:rPr>
          <w:color w:val="000000"/>
        </w:rPr>
        <w:t>)</w:t>
      </w:r>
    </w:p>
    <w:p w:rsidR="00541FBF" w:rsidRPr="001B41A5" w:rsidRDefault="00541FBF" w:rsidP="00627269">
      <w:pPr>
        <w:tabs>
          <w:tab w:val="left" w:pos="7580"/>
        </w:tabs>
        <w:rPr>
          <w:color w:val="000000"/>
        </w:rPr>
      </w:pPr>
      <w:proofErr w:type="gramStart"/>
      <w:r w:rsidRPr="001B41A5">
        <w:rPr>
          <w:color w:val="000000"/>
        </w:rPr>
        <w:t xml:space="preserve">от  </w:t>
      </w:r>
      <w:r w:rsidR="002B373B">
        <w:rPr>
          <w:color w:val="000000"/>
        </w:rPr>
        <w:t>08</w:t>
      </w:r>
      <w:proofErr w:type="gramEnd"/>
      <w:r w:rsidR="00DB17DE" w:rsidRPr="001B41A5">
        <w:rPr>
          <w:color w:val="000000"/>
        </w:rPr>
        <w:t xml:space="preserve"> </w:t>
      </w:r>
      <w:r w:rsidR="002B373B">
        <w:rPr>
          <w:color w:val="000000"/>
        </w:rPr>
        <w:t>июня</w:t>
      </w:r>
      <w:r w:rsidR="00DB17DE" w:rsidRPr="001B41A5">
        <w:rPr>
          <w:color w:val="000000"/>
        </w:rPr>
        <w:t xml:space="preserve"> </w:t>
      </w:r>
      <w:r w:rsidRPr="001B41A5">
        <w:rPr>
          <w:color w:val="000000"/>
        </w:rPr>
        <w:t>20</w:t>
      </w:r>
      <w:r w:rsidR="002B373B">
        <w:rPr>
          <w:color w:val="000000"/>
        </w:rPr>
        <w:t>21</w:t>
      </w:r>
      <w:r w:rsidRPr="001B41A5">
        <w:rPr>
          <w:color w:val="000000"/>
        </w:rPr>
        <w:t xml:space="preserve"> г. </w:t>
      </w:r>
      <w:r w:rsidR="00DB17DE" w:rsidRPr="001B41A5">
        <w:rPr>
          <w:color w:val="000000"/>
        </w:rPr>
        <w:t xml:space="preserve">                                     </w:t>
      </w:r>
      <w:r w:rsidR="00627269" w:rsidRPr="001B41A5">
        <w:rPr>
          <w:color w:val="000000"/>
        </w:rPr>
        <w:tab/>
        <w:t xml:space="preserve">        № </w:t>
      </w:r>
      <w:r w:rsidR="002B373B">
        <w:rPr>
          <w:color w:val="000000"/>
        </w:rPr>
        <w:t>4</w:t>
      </w:r>
    </w:p>
    <w:p w:rsidR="00541FBF" w:rsidRPr="001B41A5" w:rsidRDefault="00541FBF" w:rsidP="00AC4E39">
      <w:pPr>
        <w:rPr>
          <w:color w:val="000000"/>
        </w:rPr>
      </w:pPr>
      <w:r w:rsidRPr="001B41A5">
        <w:rPr>
          <w:color w:val="000000"/>
        </w:rPr>
        <w:t xml:space="preserve">    </w:t>
      </w:r>
    </w:p>
    <w:p w:rsidR="00541FBF" w:rsidRPr="001B41A5" w:rsidRDefault="00541FBF" w:rsidP="00541FBF">
      <w:pPr>
        <w:jc w:val="center"/>
        <w:rPr>
          <w:color w:val="000000"/>
        </w:rPr>
      </w:pPr>
      <w:r w:rsidRPr="001B41A5">
        <w:rPr>
          <w:color w:val="000000"/>
        </w:rPr>
        <w:t>О создании  дорожного фонда</w:t>
      </w:r>
    </w:p>
    <w:p w:rsidR="00541FBF" w:rsidRPr="001B41A5" w:rsidRDefault="002B373B" w:rsidP="00541FBF">
      <w:pPr>
        <w:jc w:val="center"/>
        <w:rPr>
          <w:color w:val="000000"/>
        </w:rPr>
      </w:pPr>
      <w:r>
        <w:rPr>
          <w:color w:val="000000"/>
        </w:rPr>
        <w:t>Верх-Алеусского</w:t>
      </w:r>
      <w:r w:rsidR="00541FBF" w:rsidRPr="001B41A5">
        <w:rPr>
          <w:color w:val="000000"/>
        </w:rPr>
        <w:t xml:space="preserve"> сельсовета Ордынского района</w:t>
      </w:r>
    </w:p>
    <w:p w:rsidR="00541FBF" w:rsidRPr="001B41A5" w:rsidRDefault="00541FBF" w:rsidP="00541FBF">
      <w:pPr>
        <w:jc w:val="center"/>
        <w:rPr>
          <w:color w:val="000000"/>
        </w:rPr>
      </w:pPr>
      <w:r w:rsidRPr="001B41A5">
        <w:rPr>
          <w:color w:val="000000"/>
        </w:rPr>
        <w:t>Новосибирской области и об утверждении Положения «О дорожном фонде</w:t>
      </w:r>
    </w:p>
    <w:p w:rsidR="00541FBF" w:rsidRPr="001B41A5" w:rsidRDefault="002B373B" w:rsidP="00541FBF">
      <w:pPr>
        <w:jc w:val="center"/>
        <w:rPr>
          <w:color w:val="000000"/>
        </w:rPr>
      </w:pPr>
      <w:r>
        <w:rPr>
          <w:color w:val="000000"/>
        </w:rPr>
        <w:t>Верх-Алеусского</w:t>
      </w:r>
      <w:r w:rsidR="00541FBF" w:rsidRPr="001B41A5">
        <w:rPr>
          <w:color w:val="000000"/>
        </w:rPr>
        <w:t xml:space="preserve"> сельсовета Ордынского района</w:t>
      </w:r>
    </w:p>
    <w:p w:rsidR="00541FBF" w:rsidRPr="001B41A5" w:rsidRDefault="00541FBF" w:rsidP="00541FBF">
      <w:pPr>
        <w:jc w:val="center"/>
        <w:rPr>
          <w:color w:val="000000"/>
        </w:rPr>
      </w:pPr>
      <w:r w:rsidRPr="001B41A5">
        <w:rPr>
          <w:color w:val="000000"/>
        </w:rPr>
        <w:t>Новосибирской области»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B41A5">
        <w:rPr>
          <w:color w:val="000000"/>
        </w:rPr>
        <w:t xml:space="preserve">В соответствии с частью 5  </w:t>
      </w:r>
      <w:hyperlink r:id="rId7" w:history="1">
        <w:r w:rsidRPr="001B41A5">
          <w:rPr>
            <w:color w:val="000000"/>
          </w:rPr>
          <w:t>статьи  179.4</w:t>
        </w:r>
      </w:hyperlink>
      <w:r w:rsidRPr="001B41A5">
        <w:rPr>
          <w:color w:val="000000"/>
        </w:rPr>
        <w:t xml:space="preserve"> Бюджетного кодекса Российской Федерации, </w:t>
      </w:r>
      <w:hyperlink r:id="rId8" w:history="1">
        <w:r w:rsidRPr="001B41A5">
          <w:rPr>
            <w:color w:val="000000"/>
          </w:rPr>
          <w:t>Уставом</w:t>
        </w:r>
      </w:hyperlink>
      <w:r w:rsidRPr="001B41A5">
        <w:rPr>
          <w:color w:val="000000"/>
        </w:rPr>
        <w:t xml:space="preserve"> муниципального образования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, сельсовета Ордынского района Новосибирской области,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 сельсовета Ордынского района Новосибирской области, Совет депутатов 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РЕШИЛ:</w:t>
      </w:r>
    </w:p>
    <w:p w:rsidR="00541FBF" w:rsidRPr="00F943FA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943FA">
        <w:rPr>
          <w:color w:val="000000"/>
        </w:rPr>
        <w:t xml:space="preserve">1.Создать дорожный фонд </w:t>
      </w:r>
      <w:r w:rsidR="002B373B" w:rsidRPr="00F943FA">
        <w:rPr>
          <w:color w:val="000000"/>
        </w:rPr>
        <w:t>Верх-Алеусского</w:t>
      </w:r>
      <w:r w:rsidRPr="00F943FA">
        <w:rPr>
          <w:color w:val="000000"/>
        </w:rPr>
        <w:t xml:space="preserve"> сельсовета Ордынского района Ново</w:t>
      </w:r>
      <w:r w:rsidR="00F943FA" w:rsidRPr="00F943FA">
        <w:rPr>
          <w:color w:val="000000"/>
        </w:rPr>
        <w:t>сибирской области с 1 января 2022</w:t>
      </w:r>
      <w:r w:rsidRPr="00F943FA">
        <w:rPr>
          <w:color w:val="000000"/>
        </w:rPr>
        <w:t xml:space="preserve"> года.</w:t>
      </w:r>
    </w:p>
    <w:p w:rsidR="00541FBF" w:rsidRPr="00F943FA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943FA">
        <w:rPr>
          <w:color w:val="000000"/>
        </w:rPr>
        <w:t xml:space="preserve">2.Утвердить </w:t>
      </w:r>
      <w:hyperlink w:anchor="Par33" w:history="1">
        <w:r w:rsidRPr="00F943FA">
          <w:rPr>
            <w:color w:val="000000"/>
          </w:rPr>
          <w:t>Положение</w:t>
        </w:r>
      </w:hyperlink>
      <w:r w:rsidRPr="00F943FA">
        <w:rPr>
          <w:color w:val="000000"/>
        </w:rPr>
        <w:t xml:space="preserve"> «О дорожном фонде </w:t>
      </w:r>
      <w:r w:rsidR="002B373B" w:rsidRPr="00F943FA">
        <w:rPr>
          <w:color w:val="000000"/>
        </w:rPr>
        <w:t>Верх-Алеусского</w:t>
      </w:r>
      <w:r w:rsidRPr="00F943FA">
        <w:rPr>
          <w:color w:val="000000"/>
        </w:rPr>
        <w:t xml:space="preserve"> сельсовета Ордынского района Новосибирской области» согласно приложению к настоящему решению (прилагается).</w:t>
      </w:r>
    </w:p>
    <w:p w:rsidR="00541FBF" w:rsidRPr="00F943FA" w:rsidRDefault="00541FBF" w:rsidP="00541F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F943FA">
        <w:rPr>
          <w:rFonts w:ascii="Times New Roman" w:hAnsi="Times New Roman" w:cs="Times New Roman"/>
          <w:b w:val="0"/>
          <w:color w:val="000000"/>
          <w:sz w:val="24"/>
          <w:szCs w:val="24"/>
        </w:rPr>
        <w:t>3</w:t>
      </w:r>
      <w:r w:rsidRPr="00F943F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943FA">
        <w:rPr>
          <w:rFonts w:ascii="Times New Roman" w:hAnsi="Times New Roman" w:cs="Times New Roman"/>
          <w:b w:val="0"/>
          <w:sz w:val="24"/>
          <w:szCs w:val="24"/>
        </w:rPr>
        <w:t xml:space="preserve">Направить настоящее решение Главе </w:t>
      </w:r>
      <w:r w:rsidR="002B373B" w:rsidRPr="00F943FA">
        <w:rPr>
          <w:rFonts w:ascii="Times New Roman" w:hAnsi="Times New Roman" w:cs="Times New Roman"/>
          <w:b w:val="0"/>
          <w:color w:val="000000"/>
          <w:sz w:val="24"/>
          <w:szCs w:val="24"/>
        </w:rPr>
        <w:t>Верх-Алеусского</w:t>
      </w:r>
      <w:r w:rsidRPr="00F943F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сельсовета Ордынского района Новосибирской области</w:t>
      </w:r>
      <w:r w:rsidRPr="00F943FA">
        <w:rPr>
          <w:rFonts w:ascii="Times New Roman" w:hAnsi="Times New Roman" w:cs="Times New Roman"/>
          <w:b w:val="0"/>
          <w:sz w:val="24"/>
          <w:szCs w:val="24"/>
        </w:rPr>
        <w:t xml:space="preserve"> для подписания и опубликования (обнародования).</w:t>
      </w:r>
    </w:p>
    <w:p w:rsidR="00541FBF" w:rsidRPr="00F943FA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943FA">
        <w:rPr>
          <w:color w:val="000000"/>
        </w:rPr>
        <w:t xml:space="preserve">3.Настоящее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B373B" w:rsidRPr="00F943FA">
        <w:rPr>
          <w:color w:val="000000"/>
        </w:rPr>
        <w:t>Верх-Алеусского</w:t>
      </w:r>
      <w:r w:rsidRPr="00F943FA">
        <w:rPr>
          <w:color w:val="000000"/>
        </w:rPr>
        <w:t xml:space="preserve"> сельсовета Ордынского района Новосибирской области, но не ранее 1 января 20</w:t>
      </w:r>
      <w:r w:rsidR="00F943FA" w:rsidRPr="00F943FA">
        <w:rPr>
          <w:color w:val="000000"/>
        </w:rPr>
        <w:t>22</w:t>
      </w:r>
      <w:r w:rsidRPr="00F943FA">
        <w:rPr>
          <w:color w:val="000000"/>
        </w:rPr>
        <w:t xml:space="preserve"> года. </w:t>
      </w:r>
    </w:p>
    <w:p w:rsidR="00541FBF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943FA">
        <w:rPr>
          <w:color w:val="000000"/>
        </w:rPr>
        <w:t xml:space="preserve">4. Контроль за исполнением настоящего решения возложить на председателя Совета депутатов </w:t>
      </w:r>
      <w:r w:rsidR="002B373B" w:rsidRPr="00F943FA">
        <w:rPr>
          <w:color w:val="000000"/>
        </w:rPr>
        <w:t>Верх-Алеусского</w:t>
      </w:r>
      <w:r w:rsidRPr="00F943FA">
        <w:rPr>
          <w:color w:val="000000"/>
        </w:rPr>
        <w:t xml:space="preserve"> сельсовета Ордынского района Новосибирской области.</w:t>
      </w:r>
    </w:p>
    <w:p w:rsidR="001B41A5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1B41A5" w:rsidRPr="001B41A5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F943FA" w:rsidTr="00E074E5">
        <w:trPr>
          <w:trHeight w:val="322"/>
        </w:trPr>
        <w:tc>
          <w:tcPr>
            <w:tcW w:w="5244" w:type="dxa"/>
          </w:tcPr>
          <w:p w:rsidR="00F943FA" w:rsidRDefault="00F943FA" w:rsidP="00E074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Глава Верх-Алеусского сельсовета </w:t>
            </w:r>
          </w:p>
          <w:p w:rsidR="00F943FA" w:rsidRDefault="00F943FA" w:rsidP="00E074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F943FA" w:rsidRDefault="00F943FA" w:rsidP="00E074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F943FA" w:rsidRDefault="00F943FA" w:rsidP="00E074E5">
            <w:pPr>
              <w:rPr>
                <w:sz w:val="28"/>
                <w:szCs w:val="28"/>
              </w:rPr>
            </w:pPr>
          </w:p>
          <w:p w:rsidR="00F943FA" w:rsidRDefault="00F943FA" w:rsidP="00E074E5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__________Чередов Е.П.</w:t>
            </w:r>
          </w:p>
        </w:tc>
        <w:tc>
          <w:tcPr>
            <w:tcW w:w="4819" w:type="dxa"/>
          </w:tcPr>
          <w:p w:rsidR="00F943FA" w:rsidRDefault="00F943FA" w:rsidP="00E074E5">
            <w:pPr>
              <w:pStyle w:val="a7"/>
              <w:rPr>
                <w:sz w:val="28"/>
                <w:szCs w:val="28"/>
              </w:rPr>
            </w:pPr>
          </w:p>
          <w:p w:rsidR="00F943FA" w:rsidRDefault="00F943FA" w:rsidP="00E074E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F943FA" w:rsidRDefault="00F943FA" w:rsidP="00E074E5">
            <w:pPr>
              <w:pStyle w:val="a7"/>
              <w:jc w:val="right"/>
              <w:rPr>
                <w:sz w:val="28"/>
                <w:szCs w:val="28"/>
              </w:rPr>
            </w:pPr>
          </w:p>
          <w:p w:rsidR="00F943FA" w:rsidRDefault="00F943FA" w:rsidP="00E074E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_________</w:t>
            </w:r>
            <w:proofErr w:type="spellStart"/>
            <w:r>
              <w:rPr>
                <w:sz w:val="28"/>
                <w:szCs w:val="28"/>
              </w:rPr>
              <w:t>Скотникова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</w:tr>
    </w:tbl>
    <w:p w:rsidR="001B41A5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</w:rPr>
      </w:pPr>
    </w:p>
    <w:p w:rsidR="001B41A5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</w:rPr>
      </w:pPr>
    </w:p>
    <w:p w:rsidR="001B41A5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</w:rPr>
      </w:pPr>
    </w:p>
    <w:p w:rsidR="001B41A5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</w:rPr>
      </w:pPr>
    </w:p>
    <w:p w:rsidR="001B41A5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right"/>
        <w:outlineLvl w:val="0"/>
        <w:rPr>
          <w:color w:val="000000"/>
        </w:rPr>
      </w:pPr>
      <w:r w:rsidRPr="001B41A5">
        <w:rPr>
          <w:color w:val="000000"/>
        </w:rPr>
        <w:lastRenderedPageBreak/>
        <w:t>Приложение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1B41A5">
        <w:rPr>
          <w:color w:val="000000"/>
        </w:rPr>
        <w:t>к решению Совета депутатов</w:t>
      </w:r>
    </w:p>
    <w:p w:rsidR="00541FBF" w:rsidRPr="001B41A5" w:rsidRDefault="002B373B" w:rsidP="00541FBF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Верх-</w:t>
      </w:r>
      <w:proofErr w:type="gramStart"/>
      <w:r>
        <w:rPr>
          <w:color w:val="000000"/>
        </w:rPr>
        <w:t>Алеусского</w:t>
      </w:r>
      <w:r w:rsidR="00541FBF" w:rsidRPr="001B41A5">
        <w:rPr>
          <w:color w:val="000000"/>
        </w:rPr>
        <w:t xml:space="preserve">  сельсовета</w:t>
      </w:r>
      <w:proofErr w:type="gramEnd"/>
      <w:r w:rsidR="00541FBF" w:rsidRPr="001B41A5">
        <w:rPr>
          <w:color w:val="000000"/>
        </w:rPr>
        <w:t xml:space="preserve"> 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1B41A5">
        <w:rPr>
          <w:color w:val="000000"/>
        </w:rPr>
        <w:t>Ордынского района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1B41A5">
        <w:rPr>
          <w:color w:val="000000"/>
        </w:rPr>
        <w:t>Новосиб</w:t>
      </w:r>
      <w:r w:rsidR="000B011F">
        <w:rPr>
          <w:color w:val="000000"/>
        </w:rPr>
        <w:t>и</w:t>
      </w:r>
      <w:r w:rsidRPr="001B41A5">
        <w:rPr>
          <w:color w:val="000000"/>
        </w:rPr>
        <w:t xml:space="preserve">рской области </w:t>
      </w:r>
    </w:p>
    <w:p w:rsidR="00541FBF" w:rsidRPr="001B41A5" w:rsidRDefault="00627269" w:rsidP="00541FBF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1B41A5">
        <w:rPr>
          <w:color w:val="000000"/>
        </w:rPr>
        <w:t xml:space="preserve">от </w:t>
      </w:r>
      <w:r w:rsidR="002B373B">
        <w:rPr>
          <w:color w:val="000000"/>
        </w:rPr>
        <w:t>08</w:t>
      </w:r>
      <w:r w:rsidRPr="001B41A5">
        <w:rPr>
          <w:color w:val="000000"/>
        </w:rPr>
        <w:t>.</w:t>
      </w:r>
      <w:r w:rsidR="002B373B">
        <w:rPr>
          <w:color w:val="000000"/>
        </w:rPr>
        <w:t>06</w:t>
      </w:r>
      <w:r w:rsidRPr="001B41A5">
        <w:rPr>
          <w:color w:val="000000"/>
        </w:rPr>
        <w:t>.</w:t>
      </w:r>
      <w:r w:rsidR="002B373B">
        <w:rPr>
          <w:color w:val="000000"/>
        </w:rPr>
        <w:t>2021</w:t>
      </w:r>
      <w:r w:rsidR="00541FBF" w:rsidRPr="001B41A5">
        <w:rPr>
          <w:color w:val="000000"/>
        </w:rPr>
        <w:t xml:space="preserve"> г. №</w:t>
      </w:r>
      <w:r w:rsidRPr="001B41A5">
        <w:rPr>
          <w:color w:val="000000"/>
        </w:rPr>
        <w:t xml:space="preserve"> </w:t>
      </w:r>
      <w:r w:rsidR="002B373B">
        <w:rPr>
          <w:color w:val="000000"/>
        </w:rPr>
        <w:t>4</w:t>
      </w:r>
    </w:p>
    <w:p w:rsidR="00541FBF" w:rsidRPr="001B41A5" w:rsidRDefault="00541FBF" w:rsidP="00DB17DE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bookmarkStart w:id="1" w:name="Par33"/>
      <w:bookmarkEnd w:id="1"/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</w:rPr>
      </w:pPr>
      <w:r w:rsidRPr="001B41A5">
        <w:rPr>
          <w:bCs/>
          <w:color w:val="000000"/>
        </w:rPr>
        <w:t>Положение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</w:rPr>
      </w:pPr>
      <w:r w:rsidRPr="001B41A5">
        <w:rPr>
          <w:bCs/>
          <w:color w:val="000000"/>
        </w:rPr>
        <w:t xml:space="preserve"> «О дорожном фонде </w:t>
      </w:r>
      <w:r w:rsidR="002B373B">
        <w:rPr>
          <w:bCs/>
          <w:color w:val="000000"/>
        </w:rPr>
        <w:t>Верх-Алеусского</w:t>
      </w:r>
      <w:r w:rsidRPr="001B41A5">
        <w:rPr>
          <w:bCs/>
          <w:color w:val="000000"/>
        </w:rPr>
        <w:t xml:space="preserve"> сельсовета Ордынского района Новосибирской области»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1B41A5">
        <w:rPr>
          <w:color w:val="000000"/>
        </w:rPr>
        <w:t>I. Общие положения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1.1. Настоящее Положение определяет источники формирования и направления использования бюджетных ассигнований муниципального дорожного фонда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1.2. Дорожный фонд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 (далее по тексту - муниципальный дорожный фонд) - часть средств бюджета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области, подлежащая использованию в целях финансового обеспечения дорожной деятельности в отношении автомобильных дорог общего пользования 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1B41A5">
        <w:rPr>
          <w:color w:val="000000"/>
        </w:rPr>
        <w:t>2. Порядок формирования и источники формирования муниципального дорожного фонда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</w:pPr>
      <w:r w:rsidRPr="001B41A5">
        <w:rPr>
          <w:color w:val="000000"/>
        </w:rPr>
        <w:t xml:space="preserve">2.1. </w:t>
      </w:r>
      <w:r w:rsidRPr="001B41A5">
        <w:t xml:space="preserve">Объем бюджетных ассигнований муниципального дорожного фонда утверждается решением Совета депутатов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</w:t>
      </w:r>
      <w:r w:rsidRPr="001B41A5">
        <w:t xml:space="preserve">Ордынского района Новосибирской области о бюджете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</w:t>
      </w:r>
      <w:r w:rsidRPr="001B41A5">
        <w:t xml:space="preserve">Ордынского района Новосибирской области на очередной финансовый год и плановый период в размере не менее прогнозируемого объема доходов бюджета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</w:t>
      </w:r>
      <w:r w:rsidRPr="001B41A5">
        <w:t xml:space="preserve">Ордынского района Новосибирской области, установленного  решением Совета депутатов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</w:t>
      </w:r>
      <w:r w:rsidRPr="001B41A5">
        <w:t>Ордынского района Новосибирской области по источникам, указанным в пункте 2.2. настоящего Положения: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2.2.Источниками формирования муниципального дорожного фонда являются: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2.2.1.Доходы бюджета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 от передачи в аренду земельных участков, расположенных в полосе отвода автомобильных дорог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2.2.2.Доходы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1B41A5">
        <w:rPr>
          <w:color w:val="000000"/>
        </w:rPr>
        <w:t>инжекторных</w:t>
      </w:r>
      <w:proofErr w:type="spellEnd"/>
      <w:r w:rsidRPr="001B41A5">
        <w:rPr>
          <w:color w:val="000000"/>
        </w:rPr>
        <w:t xml:space="preserve">) двигателей, производимые на территории Российской Федерации, подлежащих зачислению в местный бюджет; 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2.2.3.Доходы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 2.2.4.Плата в счет возмещения вреда, причиняемого автомобильным дорогам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lastRenderedPageBreak/>
        <w:t xml:space="preserve">2.2.5.Денежные средства, поступающие в бюджет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или, в связи с уклонением от заключения такого контракта или иных договоров;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2.2.6.Денежные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2.2.7.Безвозмездные поступления от физических и юридических лиц на финансовое обеспечение дорожной деятельности, в том числе добровольные </w:t>
      </w:r>
      <w:proofErr w:type="gramStart"/>
      <w:r w:rsidRPr="001B41A5">
        <w:rPr>
          <w:color w:val="000000"/>
        </w:rPr>
        <w:t xml:space="preserve">пожертвования,   </w:t>
      </w:r>
      <w:proofErr w:type="gramEnd"/>
      <w:r w:rsidRPr="001B41A5">
        <w:rPr>
          <w:color w:val="000000"/>
        </w:rPr>
        <w:t xml:space="preserve">                     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2.2.8.Возмещение ущерба, причиняемого автомобильным дорогам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области, противоправными деяниями юридических или физических лиц.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2.3. 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Новосибирской, если такие предложения не противоречат целям муниципального дорожного фонда и действующему законодательству.</w:t>
      </w:r>
    </w:p>
    <w:p w:rsidR="001B41A5" w:rsidRPr="001B41A5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1B41A5" w:rsidRPr="001B41A5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DB17DE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1B41A5">
        <w:rPr>
          <w:b/>
          <w:color w:val="000000"/>
        </w:rPr>
        <w:t>3. Порядок использования средств муниципального</w:t>
      </w:r>
      <w:r w:rsidR="00627269" w:rsidRPr="001B41A5">
        <w:rPr>
          <w:b/>
          <w:color w:val="000000"/>
        </w:rPr>
        <w:t xml:space="preserve"> </w:t>
      </w:r>
      <w:r w:rsidRPr="001B41A5">
        <w:rPr>
          <w:b/>
          <w:color w:val="000000"/>
        </w:rPr>
        <w:t>дорожного фонда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3.1.Установить, что финансирование расходов за счет средств муниципального дорожного фонда осуществляется с учетом фактического поступления доходов                            в муниципальный дорожный фонд в текущем финансовом году.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3.2.Средства муниципального дорожного фонда направляются на финансирование: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3.2.1.расходов, связанных с содержанием автомобильных дорог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Новосибирской, в том числе расходов на инвентаризацию, паспортизацию дорог общего пользования и дорожных сооружений на них, организацию и обеспечение безопасности дорожного движения;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3.2.2.расходов, связанных с ремонтом автомобильных дорог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3.2.3. расходов, связанных с капитальным ремонтом, реконструкцией и строительством автомобильных дорог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Новосибирской, включая расходы на инженерные изыскания, разработку проектной документации и проведение необходимых экспертиз;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3.2.4.расходов на предоставление субсидий юридическим лицам, осуществляющим дорожную деятельность в отношении автомобильных дорог общего пользования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Новосибирской, в целях возмещения их затрат в связи с производством (реализацией) товаров, выполнением работ, оказанием </w:t>
      </w:r>
      <w:proofErr w:type="gramStart"/>
      <w:r w:rsidRPr="001B41A5">
        <w:rPr>
          <w:color w:val="000000"/>
        </w:rPr>
        <w:t>услуг,  связанных</w:t>
      </w:r>
      <w:proofErr w:type="gramEnd"/>
      <w:r w:rsidRPr="001B41A5">
        <w:rPr>
          <w:color w:val="000000"/>
        </w:rPr>
        <w:t xml:space="preserve"> с осуществлением такой деятельности;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3.2.5.расходов, связанных с капитальным ремонтом и ремонтом дворовых территорий многоквартирных домов, проездов к дворовым территориям многоквартирных домов;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3.2.6.иных расходов, связанных с финансовым обеспечением дорожной деятельности в </w:t>
      </w:r>
      <w:r w:rsidRPr="001B41A5">
        <w:rPr>
          <w:color w:val="000000"/>
        </w:rPr>
        <w:lastRenderedPageBreak/>
        <w:t xml:space="preserve">отношении автомобильных дорог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3.3.Администрация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</w:t>
      </w:r>
      <w:r w:rsidR="002B373B">
        <w:rPr>
          <w:color w:val="000000"/>
        </w:rPr>
        <w:t xml:space="preserve"> области</w:t>
      </w:r>
      <w:r w:rsidRPr="001B41A5">
        <w:rPr>
          <w:color w:val="000000"/>
        </w:rPr>
        <w:t xml:space="preserve"> осуществляет ежегодное планирование мероприятий, финансируемых за счет муниципального дорожного фонда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Новосибирской.  Цели, направления использования (перечень мероприятий) и объем их финансирования утверждаются постановлением администрации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в размере, не превышающем суммы, определенной решением Совета депутатов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</w:t>
      </w:r>
      <w:proofErr w:type="gramStart"/>
      <w:r w:rsidRPr="001B41A5">
        <w:rPr>
          <w:color w:val="000000"/>
        </w:rPr>
        <w:t>Новосибирской  о</w:t>
      </w:r>
      <w:proofErr w:type="gramEnd"/>
      <w:r w:rsidRPr="001B41A5">
        <w:rPr>
          <w:color w:val="000000"/>
        </w:rPr>
        <w:t xml:space="preserve"> бюджете на соответствующий финансовый год на создание  муниципального дорожного фонда.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1B41A5">
        <w:rPr>
          <w:b/>
          <w:color w:val="000000"/>
        </w:rPr>
        <w:t xml:space="preserve">4. </w:t>
      </w:r>
      <w:proofErr w:type="gramStart"/>
      <w:r w:rsidRPr="001B41A5">
        <w:rPr>
          <w:b/>
          <w:color w:val="000000"/>
        </w:rPr>
        <w:t>Контроль  за</w:t>
      </w:r>
      <w:proofErr w:type="gramEnd"/>
      <w:r w:rsidRPr="001B41A5">
        <w:rPr>
          <w:b/>
          <w:color w:val="000000"/>
        </w:rPr>
        <w:t xml:space="preserve"> использованием средств                                                                  муниципального дорожного фонда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4.1.Администратором доходов муниципального дорожного фонда является администрация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 xml:space="preserve">4.2.Контроль над поступлением и расходованием средств муниципального дорожного фонда осуществляют администратор доходов муниципального дорожного фонда, администрация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4.3.Администратор доходов муниципального дорожного фонда ежеквартально формирует и представляет отчет "</w:t>
      </w:r>
      <w:hyperlink w:anchor="Par85" w:history="1">
        <w:r w:rsidRPr="001B41A5">
          <w:rPr>
            <w:color w:val="000000"/>
          </w:rPr>
          <w:t>Использование</w:t>
        </w:r>
      </w:hyperlink>
      <w:r w:rsidRPr="001B41A5">
        <w:rPr>
          <w:color w:val="000000"/>
        </w:rPr>
        <w:t xml:space="preserve"> средств муниципального дорожного фонда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Новосибирской" (прилагается). Отчет об исполнении средств муниципального дорожного фонда учитывается при составлении бюджетной отчетности в составе проекта решения Совета депутатов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</w:t>
      </w:r>
      <w:proofErr w:type="gramStart"/>
      <w:r w:rsidRPr="001B41A5">
        <w:rPr>
          <w:color w:val="000000"/>
        </w:rPr>
        <w:t>Новосибирской  об</w:t>
      </w:r>
      <w:proofErr w:type="gramEnd"/>
      <w:r w:rsidRPr="001B41A5">
        <w:rPr>
          <w:color w:val="000000"/>
        </w:rPr>
        <w:t xml:space="preserve"> исполнении бюджета </w:t>
      </w:r>
      <w:r w:rsidR="002B373B">
        <w:rPr>
          <w:color w:val="000000"/>
        </w:rPr>
        <w:t>Верх-Алеусского</w:t>
      </w:r>
      <w:r w:rsidRPr="001B41A5">
        <w:rPr>
          <w:color w:val="000000"/>
        </w:rPr>
        <w:t xml:space="preserve"> сельсовета Ордынского района Новосибирской  за отчетный финансовый год.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1B41A5">
        <w:rPr>
          <w:b/>
          <w:color w:val="000000"/>
        </w:rPr>
        <w:t>5. Заключительные положения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B41A5">
        <w:rPr>
          <w:color w:val="000000"/>
        </w:rPr>
        <w:t>5.Бюджетные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41FBF" w:rsidRPr="001B41A5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</w:rPr>
        <w:sectPr w:rsidR="00541FBF" w:rsidRPr="001B41A5" w:rsidSect="008E3637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20"/>
          <w:szCs w:val="20"/>
        </w:rPr>
      </w:pPr>
      <w:r w:rsidRPr="000B011F">
        <w:rPr>
          <w:color w:val="000000"/>
          <w:sz w:val="20"/>
          <w:szCs w:val="20"/>
        </w:rPr>
        <w:lastRenderedPageBreak/>
        <w:t>Приложение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0B011F">
        <w:rPr>
          <w:color w:val="000000"/>
          <w:sz w:val="20"/>
          <w:szCs w:val="20"/>
        </w:rPr>
        <w:t>к  Положению «О дорожном фонде</w:t>
      </w:r>
    </w:p>
    <w:p w:rsidR="00541FBF" w:rsidRPr="000B011F" w:rsidRDefault="002B373B" w:rsidP="00541FBF">
      <w:pPr>
        <w:widowControl w:val="0"/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Верх-Алеусского</w:t>
      </w:r>
      <w:r w:rsidR="00541FBF" w:rsidRPr="000B011F">
        <w:rPr>
          <w:color w:val="000000"/>
          <w:sz w:val="20"/>
          <w:szCs w:val="20"/>
        </w:rPr>
        <w:t xml:space="preserve"> сельсовета Ордынского</w:t>
      </w:r>
    </w:p>
    <w:p w:rsidR="00541FBF" w:rsidRPr="000B011F" w:rsidRDefault="000B011F" w:rsidP="000B011F">
      <w:pPr>
        <w:widowControl w:val="0"/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0B011F">
        <w:rPr>
          <w:color w:val="000000"/>
          <w:sz w:val="20"/>
          <w:szCs w:val="20"/>
        </w:rPr>
        <w:t xml:space="preserve"> района Новосибирской области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bookmarkStart w:id="2" w:name="Par85"/>
      <w:bookmarkEnd w:id="2"/>
      <w:r w:rsidRPr="000B011F">
        <w:rPr>
          <w:b/>
          <w:color w:val="000000"/>
          <w:sz w:val="20"/>
          <w:szCs w:val="20"/>
        </w:rPr>
        <w:t>ИСПОЛЬЗОВАНИЕ СРЕДСТВ МУНИЦИПАЛЬНОГО ДОРОЖНОГО ФОНДА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0B011F">
        <w:rPr>
          <w:b/>
          <w:color w:val="000000"/>
          <w:sz w:val="20"/>
          <w:szCs w:val="20"/>
        </w:rPr>
        <w:t xml:space="preserve"> </w:t>
      </w:r>
      <w:r w:rsidR="002B373B">
        <w:rPr>
          <w:b/>
          <w:color w:val="000000"/>
          <w:sz w:val="20"/>
          <w:szCs w:val="20"/>
        </w:rPr>
        <w:t>Верх-Алеусского</w:t>
      </w:r>
      <w:r w:rsidRPr="000B011F">
        <w:rPr>
          <w:b/>
          <w:color w:val="000000"/>
          <w:sz w:val="20"/>
          <w:szCs w:val="20"/>
        </w:rPr>
        <w:t xml:space="preserve"> сельсовета Ордынского района Новосибирской 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0B011F">
        <w:rPr>
          <w:b/>
          <w:color w:val="000000"/>
          <w:sz w:val="20"/>
          <w:szCs w:val="20"/>
        </w:rPr>
        <w:t>на  "__" ___________ 20__ г.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1287"/>
        <w:gridCol w:w="2574"/>
        <w:gridCol w:w="1089"/>
        <w:gridCol w:w="1368"/>
        <w:gridCol w:w="1872"/>
        <w:gridCol w:w="1540"/>
        <w:gridCol w:w="80"/>
        <w:gridCol w:w="2880"/>
      </w:tblGrid>
      <w:tr w:rsidR="00541FBF" w:rsidRPr="000B011F" w:rsidTr="00DD6E5E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proofErr w:type="gramStart"/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№ 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</w:t>
            </w:r>
            <w:proofErr w:type="gramEnd"/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Наименование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Утверждено в бюджете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на год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Показатели бюджета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с учетом уточнений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Исполнено 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за отчетный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% исполнения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на год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на отчетный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к уточненному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бюджету     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на год</w:t>
            </w:r>
          </w:p>
        </w:tc>
        <w:tc>
          <w:tcPr>
            <w:tcW w:w="2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к уточненному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бюджету     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на отчетный  </w:t>
            </w: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Муниципальный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дорожный фонд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Исполнено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за отчетный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gramStart"/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№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</w:t>
            </w:r>
            <w:proofErr w:type="gramEnd"/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Наименование  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нормативного  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правового документа,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в соответствии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с которым     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предоставляются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средства      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муниципального      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дорожного фонда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Цели и направления</w:t>
            </w: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использования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8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541FBF" w:rsidRPr="000B011F" w:rsidTr="00DD6E5E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BF" w:rsidRPr="000B011F" w:rsidRDefault="00541FBF" w:rsidP="00DD6E5E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0B011F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</w:tbl>
    <w:p w:rsidR="00541FBF" w:rsidRPr="000B011F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541FBF" w:rsidRPr="000B011F" w:rsidRDefault="00541FBF" w:rsidP="00541FB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  <w:r w:rsidRPr="000B011F">
        <w:rPr>
          <w:color w:val="000000"/>
          <w:sz w:val="20"/>
          <w:szCs w:val="20"/>
        </w:rPr>
        <w:t xml:space="preserve">Глава администрации </w:t>
      </w:r>
    </w:p>
    <w:p w:rsidR="00541FBF" w:rsidRPr="000B011F" w:rsidRDefault="00541FBF" w:rsidP="00541FB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  <w:r w:rsidRPr="000B011F">
        <w:rPr>
          <w:color w:val="000000"/>
          <w:sz w:val="20"/>
          <w:szCs w:val="20"/>
        </w:rPr>
        <w:t>Специалист (главный бухгалтер)</w:t>
      </w:r>
    </w:p>
    <w:p w:rsidR="001844CF" w:rsidRPr="000B011F" w:rsidRDefault="001844CF">
      <w:pPr>
        <w:rPr>
          <w:sz w:val="20"/>
          <w:szCs w:val="20"/>
        </w:rPr>
      </w:pPr>
    </w:p>
    <w:sectPr w:rsidR="001844CF" w:rsidRPr="000B011F" w:rsidSect="0010336D">
      <w:head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026" w:rsidRDefault="00F84026" w:rsidP="00186708">
      <w:r>
        <w:separator/>
      </w:r>
    </w:p>
  </w:endnote>
  <w:endnote w:type="continuationSeparator" w:id="0">
    <w:p w:rsidR="00F84026" w:rsidRDefault="00F84026" w:rsidP="001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026" w:rsidRDefault="00F84026" w:rsidP="00186708">
      <w:r>
        <w:separator/>
      </w:r>
    </w:p>
  </w:footnote>
  <w:footnote w:type="continuationSeparator" w:id="0">
    <w:p w:rsidR="00F84026" w:rsidRDefault="00F84026" w:rsidP="001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269" w:rsidRDefault="00627269">
    <w:pPr>
      <w:pStyle w:val="a3"/>
    </w:pPr>
    <w:r>
      <w:t xml:space="preserve">                                                                                                      </w:t>
    </w:r>
    <w:r w:rsidR="000B011F">
      <w:t xml:space="preserve">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2A" w:rsidRPr="003C1E33" w:rsidRDefault="00195F65" w:rsidP="003C1E33">
    <w:pPr>
      <w:pStyle w:val="a3"/>
      <w:jc w:val="center"/>
      <w:rPr>
        <w:sz w:val="20"/>
        <w:szCs w:val="20"/>
      </w:rPr>
    </w:pPr>
    <w:r w:rsidRPr="003C1E33">
      <w:rPr>
        <w:sz w:val="20"/>
        <w:szCs w:val="20"/>
      </w:rPr>
      <w:fldChar w:fldCharType="begin"/>
    </w:r>
    <w:r w:rsidR="00541FBF" w:rsidRPr="003C1E33">
      <w:rPr>
        <w:sz w:val="20"/>
        <w:szCs w:val="20"/>
      </w:rPr>
      <w:instrText>PAGE   \* MERGEFORMAT</w:instrText>
    </w:r>
    <w:r w:rsidRPr="003C1E33">
      <w:rPr>
        <w:sz w:val="20"/>
        <w:szCs w:val="20"/>
      </w:rPr>
      <w:fldChar w:fldCharType="separate"/>
    </w:r>
    <w:r w:rsidR="004640C6">
      <w:rPr>
        <w:noProof/>
        <w:sz w:val="20"/>
        <w:szCs w:val="20"/>
      </w:rPr>
      <w:t>5</w:t>
    </w:r>
    <w:r w:rsidRPr="003C1E33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BF"/>
    <w:rsid w:val="00032013"/>
    <w:rsid w:val="000B011F"/>
    <w:rsid w:val="00150563"/>
    <w:rsid w:val="001844CF"/>
    <w:rsid w:val="00186708"/>
    <w:rsid w:val="00195F65"/>
    <w:rsid w:val="001B41A5"/>
    <w:rsid w:val="002B373B"/>
    <w:rsid w:val="004640C6"/>
    <w:rsid w:val="004A14C6"/>
    <w:rsid w:val="00541FBF"/>
    <w:rsid w:val="00627269"/>
    <w:rsid w:val="00643E3E"/>
    <w:rsid w:val="00786C9E"/>
    <w:rsid w:val="008405D7"/>
    <w:rsid w:val="00AC4E39"/>
    <w:rsid w:val="00B062DB"/>
    <w:rsid w:val="00D317FA"/>
    <w:rsid w:val="00DB17DE"/>
    <w:rsid w:val="00F44EFC"/>
    <w:rsid w:val="00F84026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33B29-EF05-4C18-8DB5-F586F8EA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41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F943FA"/>
    <w:pPr>
      <w:widowControl w:val="0"/>
      <w:suppressLineNumbers/>
      <w:suppressAutoHyphens/>
    </w:pPr>
    <w:rPr>
      <w:rFonts w:eastAsia="Lucida Sans Unicode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F943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3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FA4D5-6524-4C67-BEA2-A1EC092F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4</cp:revision>
  <cp:lastPrinted>2021-06-08T03:30:00Z</cp:lastPrinted>
  <dcterms:created xsi:type="dcterms:W3CDTF">2021-06-07T08:59:00Z</dcterms:created>
  <dcterms:modified xsi:type="dcterms:W3CDTF">2021-06-17T07:34:00Z</dcterms:modified>
</cp:coreProperties>
</file>